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61284C" w14:textId="53075780" w:rsidR="004314DD" w:rsidRDefault="004314DD">
      <w:pPr>
        <w:rPr>
          <w:u w:val="single"/>
        </w:rPr>
      </w:pPr>
      <w:r w:rsidRPr="004314DD">
        <w:rPr>
          <w:u w:val="single"/>
        </w:rPr>
        <w:t>PLT Meetin</w:t>
      </w:r>
      <w:r w:rsidR="001333C6">
        <w:rPr>
          <w:u w:val="single"/>
        </w:rPr>
        <w:t>g Friday 11</w:t>
      </w:r>
      <w:r w:rsidR="001333C6" w:rsidRPr="001333C6">
        <w:rPr>
          <w:u w:val="single"/>
          <w:vertAlign w:val="superscript"/>
        </w:rPr>
        <w:t>th</w:t>
      </w:r>
      <w:r w:rsidR="001333C6">
        <w:rPr>
          <w:u w:val="single"/>
        </w:rPr>
        <w:t xml:space="preserve"> September </w:t>
      </w:r>
      <w:bookmarkStart w:id="0" w:name="_GoBack"/>
      <w:bookmarkEnd w:id="0"/>
    </w:p>
    <w:p w14:paraId="4DA65E6E" w14:textId="77777777" w:rsidR="004314DD" w:rsidRDefault="004314DD">
      <w:pPr>
        <w:rPr>
          <w:u w:val="single"/>
        </w:rPr>
      </w:pPr>
    </w:p>
    <w:p w14:paraId="1B27C876" w14:textId="3744CF5F" w:rsidR="004314DD" w:rsidRPr="004314DD" w:rsidRDefault="004314DD"/>
    <w:tbl>
      <w:tblPr>
        <w:tblStyle w:val="TableGrid"/>
        <w:tblW w:w="0" w:type="auto"/>
        <w:tblLook w:val="04A0" w:firstRow="1" w:lastRow="0" w:firstColumn="1" w:lastColumn="0" w:noHBand="0" w:noVBand="1"/>
      </w:tblPr>
      <w:tblGrid>
        <w:gridCol w:w="4508"/>
        <w:gridCol w:w="4508"/>
      </w:tblGrid>
      <w:tr w:rsidR="004314DD" w14:paraId="3786E42A" w14:textId="77777777" w:rsidTr="004314DD">
        <w:tc>
          <w:tcPr>
            <w:tcW w:w="4508" w:type="dxa"/>
          </w:tcPr>
          <w:p w14:paraId="5A7B3248" w14:textId="77777777" w:rsidR="004314DD" w:rsidRDefault="004314DD" w:rsidP="004314DD">
            <w:pPr>
              <w:rPr>
                <w:u w:val="single"/>
              </w:rPr>
            </w:pPr>
            <w:r>
              <w:rPr>
                <w:u w:val="single"/>
              </w:rPr>
              <w:t>Present:</w:t>
            </w:r>
          </w:p>
          <w:p w14:paraId="4344E78C" w14:textId="77777777" w:rsidR="004314DD" w:rsidRDefault="004314DD" w:rsidP="004314DD">
            <w:r>
              <w:t>Sian Evans</w:t>
            </w:r>
          </w:p>
          <w:p w14:paraId="4573B535" w14:textId="77777777" w:rsidR="004314DD" w:rsidRDefault="004314DD" w:rsidP="004314DD">
            <w:r>
              <w:t>Nikki Angell</w:t>
            </w:r>
          </w:p>
          <w:p w14:paraId="02FB99CF" w14:textId="77777777" w:rsidR="004314DD" w:rsidRDefault="004314DD" w:rsidP="004314DD">
            <w:r>
              <w:t>Gemma Howell</w:t>
            </w:r>
          </w:p>
          <w:p w14:paraId="670F545F" w14:textId="2BAEC453" w:rsidR="00AF0357" w:rsidRDefault="00AF0357" w:rsidP="004314DD">
            <w:r>
              <w:t>Li</w:t>
            </w:r>
            <w:r w:rsidR="00B85F84">
              <w:t>z Baily</w:t>
            </w:r>
          </w:p>
          <w:p w14:paraId="09484EBA" w14:textId="77777777" w:rsidR="004314DD" w:rsidRDefault="004314DD" w:rsidP="004314DD">
            <w:r>
              <w:t>Lucy Hurren</w:t>
            </w:r>
          </w:p>
          <w:p w14:paraId="3600F5B6" w14:textId="77777777" w:rsidR="004314DD" w:rsidRDefault="004314DD" w:rsidP="004314DD">
            <w:r>
              <w:t>Rosie Wills</w:t>
            </w:r>
          </w:p>
          <w:p w14:paraId="5DDF242B" w14:textId="77777777" w:rsidR="004314DD" w:rsidRDefault="004314DD" w:rsidP="004314DD">
            <w:r>
              <w:t>Jess Pierce</w:t>
            </w:r>
          </w:p>
          <w:p w14:paraId="547B671A" w14:textId="77777777" w:rsidR="004314DD" w:rsidRDefault="004314DD" w:rsidP="004314DD">
            <w:r>
              <w:t>Jen Brightmore-Back</w:t>
            </w:r>
          </w:p>
          <w:p w14:paraId="1D2F365A" w14:textId="6AAE7599" w:rsidR="004314DD" w:rsidRDefault="004314DD" w:rsidP="004314DD">
            <w:r>
              <w:t>Emma Barton</w:t>
            </w:r>
          </w:p>
          <w:p w14:paraId="41E2596E" w14:textId="238DAB8D" w:rsidR="00B85F84" w:rsidRDefault="00B85F84" w:rsidP="004314DD"/>
          <w:p w14:paraId="0CFB0ADB" w14:textId="1FF8C805" w:rsidR="00B85F84" w:rsidRDefault="00B85F84" w:rsidP="004314DD">
            <w:r>
              <w:t>Apologies</w:t>
            </w:r>
          </w:p>
          <w:p w14:paraId="5D269727" w14:textId="261E379E" w:rsidR="00B85F84" w:rsidRDefault="00B85F84" w:rsidP="004314DD">
            <w:r>
              <w:t>St Peters</w:t>
            </w:r>
          </w:p>
          <w:p w14:paraId="70486D08" w14:textId="221A4CA8" w:rsidR="00B85F84" w:rsidRDefault="00B85F84" w:rsidP="004314DD">
            <w:r>
              <w:t>St Marys</w:t>
            </w:r>
          </w:p>
          <w:p w14:paraId="65FB9E5F" w14:textId="6646C27C" w:rsidR="00B85F84" w:rsidRDefault="00B85F84" w:rsidP="004314DD">
            <w:r>
              <w:t>Charter</w:t>
            </w:r>
          </w:p>
          <w:p w14:paraId="7B917628" w14:textId="77777777" w:rsidR="00B85F84" w:rsidRPr="004314DD" w:rsidRDefault="00B85F84" w:rsidP="004314DD"/>
          <w:p w14:paraId="04B98891" w14:textId="77777777" w:rsidR="004314DD" w:rsidRDefault="004314DD"/>
        </w:tc>
        <w:tc>
          <w:tcPr>
            <w:tcW w:w="4508" w:type="dxa"/>
          </w:tcPr>
          <w:p w14:paraId="1AA90BE2" w14:textId="77777777" w:rsidR="004314DD" w:rsidRPr="004314DD" w:rsidRDefault="004314DD">
            <w:pPr>
              <w:rPr>
                <w:u w:val="single"/>
              </w:rPr>
            </w:pPr>
            <w:r w:rsidRPr="004314DD">
              <w:rPr>
                <w:u w:val="single"/>
              </w:rPr>
              <w:t>Guest speakers:</w:t>
            </w:r>
          </w:p>
          <w:p w14:paraId="7F3CA68D" w14:textId="77777777" w:rsidR="004314DD" w:rsidRDefault="004314DD">
            <w:r>
              <w:t>Abbie Morrisey</w:t>
            </w:r>
          </w:p>
          <w:p w14:paraId="46A19DB9" w14:textId="57CAE5E2" w:rsidR="004314DD" w:rsidRDefault="00AF0357">
            <w:r>
              <w:t xml:space="preserve">Jack </w:t>
            </w:r>
            <w:r w:rsidR="00D43586">
              <w:t>Hill</w:t>
            </w:r>
          </w:p>
          <w:p w14:paraId="7F72CE8E" w14:textId="36E0F0B3" w:rsidR="00D43586" w:rsidRDefault="00D43586">
            <w:r>
              <w:t>Rachel Haines</w:t>
            </w:r>
          </w:p>
          <w:p w14:paraId="5CB8C5BE" w14:textId="5CE1709C" w:rsidR="008D24E6" w:rsidRDefault="008D24E6"/>
        </w:tc>
      </w:tr>
    </w:tbl>
    <w:p w14:paraId="357C1387" w14:textId="3D164A28" w:rsidR="004314DD" w:rsidRPr="004314DD" w:rsidRDefault="004314DD"/>
    <w:p w14:paraId="17BC8E13" w14:textId="110D5647" w:rsidR="004314DD" w:rsidRPr="004314DD" w:rsidRDefault="004314DD">
      <w:pPr>
        <w:rPr>
          <w:u w:val="single"/>
        </w:rPr>
      </w:pPr>
      <w:r w:rsidRPr="004314DD">
        <w:rPr>
          <w:u w:val="single"/>
        </w:rPr>
        <w:t>New Year at a Glance</w:t>
      </w:r>
    </w:p>
    <w:p w14:paraId="09A04C2A" w14:textId="02F2CAF6" w:rsidR="004314DD" w:rsidRDefault="004314DD">
      <w:r>
        <w:t xml:space="preserve">Explanation of the new normal. The YAG will look to take on board feedback from the </w:t>
      </w:r>
      <w:r w:rsidR="00E42693">
        <w:t>mid-year</w:t>
      </w:r>
      <w:r>
        <w:t xml:space="preserve"> review and also the new targets to hopefully support any funding opportunities that come up further down the line.</w:t>
      </w:r>
    </w:p>
    <w:p w14:paraId="713FFD66" w14:textId="16FB135A" w:rsidR="004314DD" w:rsidRDefault="004314DD">
      <w:r>
        <w:t>The YAG shows where the targets are being met for each of the 8 target areas.</w:t>
      </w:r>
    </w:p>
    <w:p w14:paraId="703DF259" w14:textId="01EF9610" w:rsidR="004314DD" w:rsidRDefault="004314DD">
      <w:r>
        <w:t>New PLT meetings will be CPD led – today will have a focus on inclusion.</w:t>
      </w:r>
    </w:p>
    <w:p w14:paraId="1D5098C4" w14:textId="7940D74F" w:rsidR="00E42693" w:rsidRDefault="00E42693">
      <w:pPr>
        <w:rPr>
          <w:u w:val="single"/>
        </w:rPr>
      </w:pPr>
      <w:r w:rsidRPr="00E42693">
        <w:rPr>
          <w:u w:val="single"/>
        </w:rPr>
        <w:t>Events</w:t>
      </w:r>
    </w:p>
    <w:p w14:paraId="1F40D538" w14:textId="640B2B33" w:rsidR="00E42693" w:rsidRDefault="00E42693">
      <w:r w:rsidRPr="00E42693">
        <w:t xml:space="preserve">Wellbeing event deadline open until Monday, usually </w:t>
      </w:r>
      <w:r w:rsidR="00DB3A74">
        <w:t>two</w:t>
      </w:r>
      <w:r w:rsidRPr="00E42693">
        <w:t xml:space="preserve"> week</w:t>
      </w:r>
      <w:r w:rsidR="00DB3A74">
        <w:t>s</w:t>
      </w:r>
      <w:r w:rsidRPr="00E42693">
        <w:t xml:space="preserve"> before</w:t>
      </w:r>
      <w:r w:rsidR="00DB3A74">
        <w:t xml:space="preserve"> so we have time to plan.</w:t>
      </w:r>
    </w:p>
    <w:p w14:paraId="717B0A73" w14:textId="5B47C810" w:rsidR="00E42693" w:rsidRDefault="00E42693">
      <w:r>
        <w:t>Hockey – highly recommend gum shield and shin pads. Bring wooden sticks and bibs. We have a maximum number of 16 teams and will hopefully be able to offer some competitive games and training.</w:t>
      </w:r>
    </w:p>
    <w:p w14:paraId="159A9D01" w14:textId="741C9AB3" w:rsidR="00E42693" w:rsidRDefault="00E42693">
      <w:r>
        <w:t xml:space="preserve">Football – bring </w:t>
      </w:r>
      <w:r w:rsidR="00DB3A74">
        <w:t xml:space="preserve">football </w:t>
      </w:r>
      <w:r>
        <w:t xml:space="preserve">boots and shin pads. You can bring a mixed team and a </w:t>
      </w:r>
      <w:proofErr w:type="gramStart"/>
      <w:r w:rsidR="008D24E6">
        <w:t>girls</w:t>
      </w:r>
      <w:proofErr w:type="gramEnd"/>
      <w:r w:rsidR="008D24E6">
        <w:t xml:space="preserve"> team.</w:t>
      </w:r>
    </w:p>
    <w:p w14:paraId="0136D799" w14:textId="5F754338" w:rsidR="008D24E6" w:rsidRDefault="008D24E6">
      <w:r>
        <w:t xml:space="preserve">Inclusion – 4 </w:t>
      </w:r>
      <w:r w:rsidR="00DB3A74">
        <w:t xml:space="preserve">pupils </w:t>
      </w:r>
      <w:r>
        <w:t>for each event.</w:t>
      </w:r>
    </w:p>
    <w:p w14:paraId="477D2739" w14:textId="7170ACA5" w:rsidR="008D24E6" w:rsidRDefault="008D24E6">
      <w:r>
        <w:t xml:space="preserve">Christmas festival – we will look at adding a second event at Abbeyfield as it is a themed event. </w:t>
      </w:r>
    </w:p>
    <w:p w14:paraId="22B9BF17" w14:textId="24E903F7" w:rsidR="008D24E6" w:rsidRDefault="008D24E6">
      <w:r>
        <w:lastRenderedPageBreak/>
        <w:t>PLT and compere training – please bring comperes to the training session. The theme will be decided to include each of the themes from the last 10 years.</w:t>
      </w:r>
    </w:p>
    <w:p w14:paraId="1F473899" w14:textId="2C1DF819" w:rsidR="008D24E6" w:rsidRDefault="008D24E6">
      <w:r>
        <w:t>Leadership – whole class event across 2 sites. Pupils will be taught leadership skills and practise leading small activities.</w:t>
      </w:r>
    </w:p>
    <w:p w14:paraId="3047D7DA" w14:textId="33ACF697" w:rsidR="008D24E6" w:rsidRDefault="008D24E6">
      <w:r>
        <w:t xml:space="preserve">Multi skills and mini </w:t>
      </w:r>
      <w:proofErr w:type="spellStart"/>
      <w:r>
        <w:t>mudder</w:t>
      </w:r>
      <w:proofErr w:type="spellEnd"/>
      <w:r>
        <w:t xml:space="preserve"> will be similar to last year.</w:t>
      </w:r>
    </w:p>
    <w:p w14:paraId="0A3B8EB6" w14:textId="2FE8A9BD" w:rsidR="008D24E6" w:rsidRPr="00E42693" w:rsidRDefault="008D24E6">
      <w:r>
        <w:t xml:space="preserve">Cup to plate games will be sent out when schools </w:t>
      </w:r>
      <w:r w:rsidR="00336D8A">
        <w:t>in CSP have been confirmed.</w:t>
      </w:r>
    </w:p>
    <w:p w14:paraId="7AF74827" w14:textId="589CE882" w:rsidR="004314DD" w:rsidRDefault="004314DD">
      <w:r>
        <w:t>School Games – complete the inclusive health check for this year. It is based on what your year is going to look like. If funding is given to YST it is important this has been completed and that data is up to date. CSP will collect data from each event. This will also support you with Ofsted visits. The decision from the tender will be decided by end of October.</w:t>
      </w:r>
    </w:p>
    <w:p w14:paraId="002B53FD" w14:textId="079BC310" w:rsidR="00E42693" w:rsidRDefault="00E42693">
      <w:r>
        <w:t xml:space="preserve">There will be changes for Sports coaches – staff teaching primary classes will need QTS. We are awaiting details about specific details and how this will look. We are looking at links with a local hub and can </w:t>
      </w:r>
      <w:r w:rsidR="00336D8A">
        <w:t>advise training when information is confirmed.</w:t>
      </w:r>
    </w:p>
    <w:p w14:paraId="0A5D233C" w14:textId="77777777" w:rsidR="00336D8A" w:rsidRDefault="00336D8A"/>
    <w:p w14:paraId="2C951E58" w14:textId="3970A3C3" w:rsidR="00336D8A" w:rsidRDefault="00336D8A">
      <w:pPr>
        <w:rPr>
          <w:u w:val="single"/>
        </w:rPr>
      </w:pPr>
      <w:r w:rsidRPr="00336D8A">
        <w:rPr>
          <w:u w:val="single"/>
        </w:rPr>
        <w:t>Abbie Morrisey – Primary PE Conference</w:t>
      </w:r>
    </w:p>
    <w:p w14:paraId="15B77756" w14:textId="51159F7A" w:rsidR="00336D8A" w:rsidRDefault="00A92A26">
      <w:r>
        <w:t>QTS not mandatory for this year – still awaiting details.</w:t>
      </w:r>
      <w:r w:rsidR="00DE0524">
        <w:t xml:space="preserve"> There is currently a clash between the welfare bill and the </w:t>
      </w:r>
      <w:proofErr w:type="spellStart"/>
      <w:r w:rsidR="00DE0524">
        <w:t>DFe</w:t>
      </w:r>
      <w:proofErr w:type="spellEnd"/>
      <w:r w:rsidR="00DE0524">
        <w:t xml:space="preserve">. </w:t>
      </w:r>
      <w:r w:rsidR="00EB2F8A">
        <w:t>It’s a good course and 6 days across the year.</w:t>
      </w:r>
      <w:r w:rsidR="00EF7DB4">
        <w:t xml:space="preserve"> It can be completed by TA’s and HTLA’s</w:t>
      </w:r>
      <w:r w:rsidR="00436EEF">
        <w:t>.</w:t>
      </w:r>
    </w:p>
    <w:p w14:paraId="34B92B54" w14:textId="053EAFEB" w:rsidR="00FC4705" w:rsidRDefault="00FC4705">
      <w:r>
        <w:t xml:space="preserve">Conference – big focus on SEND, using STEP to </w:t>
      </w:r>
      <w:r w:rsidR="008D0A89">
        <w:t xml:space="preserve">improve adaptive teaching. £85 for a ticket with </w:t>
      </w:r>
      <w:r w:rsidR="00020791">
        <w:t xml:space="preserve">extra </w:t>
      </w:r>
      <w:r w:rsidR="008D0A89">
        <w:t>discount for our PLT’s.</w:t>
      </w:r>
    </w:p>
    <w:p w14:paraId="7A646CF0" w14:textId="6E7B59A4" w:rsidR="00205782" w:rsidRDefault="00205782">
      <w:r>
        <w:t xml:space="preserve">Swim ED – brings pool to the playground. </w:t>
      </w:r>
      <w:r w:rsidR="00D96F36">
        <w:t>Staff can go and have a look at it in action at other schools. Link attached.</w:t>
      </w:r>
    </w:p>
    <w:p w14:paraId="3D5A2A11" w14:textId="4FCC5A6F" w:rsidR="00D96F36" w:rsidRDefault="007F1970">
      <w:r>
        <w:t>Sports Festivals – link to festivals also attached.</w:t>
      </w:r>
    </w:p>
    <w:p w14:paraId="01778E89" w14:textId="09B0B420" w:rsidR="007F1970" w:rsidRDefault="0055045C">
      <w:r>
        <w:t>Primary PE benchmark</w:t>
      </w:r>
      <w:r w:rsidR="003E0A6B">
        <w:t xml:space="preserve"> and free audit resource</w:t>
      </w:r>
      <w:r>
        <w:t xml:space="preserve"> </w:t>
      </w:r>
      <w:r w:rsidR="005A4219">
        <w:t>–</w:t>
      </w:r>
      <w:r>
        <w:t xml:space="preserve"> </w:t>
      </w:r>
      <w:r w:rsidR="005A4219">
        <w:t>draft paper has been submitted and changed. Its</w:t>
      </w:r>
      <w:r w:rsidR="002522CA">
        <w:t xml:space="preserve"> looking like a positive step for the new curriculum.</w:t>
      </w:r>
      <w:r w:rsidR="00BF79A2">
        <w:t xml:space="preserve"> The benchmark can be used as a free audit tool and give a full tailored report </w:t>
      </w:r>
      <w:r w:rsidR="003E0A6B">
        <w:t>to support planning.</w:t>
      </w:r>
    </w:p>
    <w:p w14:paraId="48FBB65B" w14:textId="0222EA00" w:rsidR="00EA1567" w:rsidRDefault="00EA1567">
      <w:r>
        <w:t xml:space="preserve">Abbie </w:t>
      </w:r>
      <w:r w:rsidR="00F53461">
        <w:t xml:space="preserve">will return to give guidance on the new curriculum. Complete PE is a tool that has been written by someone </w:t>
      </w:r>
      <w:r w:rsidR="0062196D">
        <w:t>involved so could be an effective system to support learning.</w:t>
      </w:r>
    </w:p>
    <w:p w14:paraId="3A029294" w14:textId="3710FE78" w:rsidR="00014949" w:rsidRDefault="00240FF8">
      <w:pPr>
        <w:rPr>
          <w:u w:val="single"/>
        </w:rPr>
      </w:pPr>
      <w:r w:rsidRPr="0035243F">
        <w:rPr>
          <w:u w:val="single"/>
        </w:rPr>
        <w:t>Bath Rugby Community</w:t>
      </w:r>
    </w:p>
    <w:p w14:paraId="206CE08B" w14:textId="046B7408" w:rsidR="0035243F" w:rsidRDefault="0035243F">
      <w:r>
        <w:t>Jack will share his impact report.</w:t>
      </w:r>
    </w:p>
    <w:p w14:paraId="1C7CCB9B" w14:textId="287AFB73" w:rsidR="0086403B" w:rsidRDefault="0086403B">
      <w:r>
        <w:t>£1550 for a term</w:t>
      </w:r>
      <w:r w:rsidR="00473D73">
        <w:t>. Can do breakfast clubs, lessons and after school clubs.</w:t>
      </w:r>
    </w:p>
    <w:p w14:paraId="449298A2" w14:textId="35E5395E" w:rsidR="00473D73" w:rsidRDefault="00473D73">
      <w:r>
        <w:t>This year there is a focus on CPD and working with small groups e.g. mentoring.</w:t>
      </w:r>
      <w:r w:rsidR="00487E56">
        <w:t xml:space="preserve"> Aim is to develop transferable life skills and confidence. </w:t>
      </w:r>
    </w:p>
    <w:p w14:paraId="1C2931BA" w14:textId="5CA4D521" w:rsidR="007C2B65" w:rsidRDefault="007C2B65">
      <w:r>
        <w:lastRenderedPageBreak/>
        <w:t>Touchline academy – half day workshop on how to run touch rugby – suitable for inset days.</w:t>
      </w:r>
    </w:p>
    <w:p w14:paraId="6FBF03AF" w14:textId="0FB1D576" w:rsidR="007C2B65" w:rsidRDefault="00EF7A26">
      <w:r>
        <w:t>Can look at other funding e.g. ECHP / PP</w:t>
      </w:r>
    </w:p>
    <w:p w14:paraId="6A54D300" w14:textId="700887DC" w:rsidR="00B05A21" w:rsidRDefault="003F2D83">
      <w:r>
        <w:t>Any questions can be sent to Ja</w:t>
      </w:r>
      <w:r w:rsidR="00DB3A74">
        <w:t xml:space="preserve">ck </w:t>
      </w:r>
      <w:r w:rsidR="000C0B21">
        <w:t>jack.hill</w:t>
      </w:r>
      <w:r w:rsidR="00CB6299">
        <w:t>@bathrugbyfoundation.com</w:t>
      </w:r>
    </w:p>
    <w:p w14:paraId="179119BE" w14:textId="0558F649" w:rsidR="00642ED3" w:rsidRPr="00642ED3" w:rsidRDefault="00642ED3">
      <w:pPr>
        <w:rPr>
          <w:u w:val="single"/>
        </w:rPr>
      </w:pPr>
      <w:r w:rsidRPr="00642ED3">
        <w:rPr>
          <w:u w:val="single"/>
        </w:rPr>
        <w:t xml:space="preserve">Rachel </w:t>
      </w:r>
      <w:r w:rsidR="0053682A">
        <w:rPr>
          <w:u w:val="single"/>
        </w:rPr>
        <w:t>Ha</w:t>
      </w:r>
      <w:r w:rsidR="00730A3F">
        <w:rPr>
          <w:u w:val="single"/>
        </w:rPr>
        <w:t xml:space="preserve">ines </w:t>
      </w:r>
      <w:r w:rsidRPr="00642ED3">
        <w:rPr>
          <w:u w:val="single"/>
        </w:rPr>
        <w:t>– YST Inclusion</w:t>
      </w:r>
    </w:p>
    <w:p w14:paraId="367071C4" w14:textId="47CFD173" w:rsidR="00642ED3" w:rsidRDefault="00CD03EB">
      <w:r>
        <w:t xml:space="preserve">Low number (21%) of SEND pupils taking part in regular </w:t>
      </w:r>
      <w:r w:rsidR="00F05A5B">
        <w:t>sporting activities.</w:t>
      </w:r>
    </w:p>
    <w:p w14:paraId="75AA3059" w14:textId="30AF6115" w:rsidR="00DD63CA" w:rsidRDefault="00DD63CA">
      <w:r>
        <w:t>Feedback is that pupils would prefer to do traditional sports e.g. football / rugby / dodgeball</w:t>
      </w:r>
    </w:p>
    <w:p w14:paraId="61ABA0B1" w14:textId="33443E56" w:rsidR="00DD63CA" w:rsidRDefault="00D65C4D">
      <w:r>
        <w:t>Can be used a</w:t>
      </w:r>
      <w:r w:rsidR="007C337F">
        <w:t>s</w:t>
      </w:r>
      <w:r>
        <w:t xml:space="preserve"> pre-teaching </w:t>
      </w:r>
      <w:r w:rsidR="007C337F">
        <w:t>–</w:t>
      </w:r>
      <w:r>
        <w:t xml:space="preserve"> </w:t>
      </w:r>
      <w:r w:rsidR="007C337F">
        <w:t xml:space="preserve">taking a small group before the lessons to </w:t>
      </w:r>
      <w:r w:rsidR="00890BE0">
        <w:t>give them confidence.</w:t>
      </w:r>
    </w:p>
    <w:p w14:paraId="27E104AD" w14:textId="20A86907" w:rsidR="00890BE0" w:rsidRDefault="00890BE0">
      <w:r>
        <w:t>Practical strategies</w:t>
      </w:r>
      <w:r w:rsidR="008042E6">
        <w:t xml:space="preserve"> and resources shared.</w:t>
      </w:r>
    </w:p>
    <w:p w14:paraId="730D135A" w14:textId="00FEE378" w:rsidR="00653004" w:rsidRDefault="00653004">
      <w:r>
        <w:t>Staff completed feedback.</w:t>
      </w:r>
    </w:p>
    <w:p w14:paraId="4A9193B5" w14:textId="7F557370" w:rsidR="00642ED3" w:rsidRPr="0035243F" w:rsidRDefault="00E711E8">
      <w:r>
        <w:t xml:space="preserve">A new </w:t>
      </w:r>
      <w:r w:rsidR="00426EB2">
        <w:t>inclusive rugby club has been set up in North Bristol which is just off the motorway. Details will be shared.</w:t>
      </w:r>
    </w:p>
    <w:p w14:paraId="535FBAE6" w14:textId="77777777" w:rsidR="003E0A6B" w:rsidRPr="00336D8A" w:rsidRDefault="003E0A6B"/>
    <w:p w14:paraId="48B21223" w14:textId="77777777" w:rsidR="004314DD" w:rsidRDefault="004314DD"/>
    <w:p w14:paraId="368CF19C" w14:textId="77777777" w:rsidR="004314DD" w:rsidRDefault="004314DD"/>
    <w:sectPr w:rsidR="004314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DD"/>
    <w:rsid w:val="00014949"/>
    <w:rsid w:val="00020791"/>
    <w:rsid w:val="000C0B21"/>
    <w:rsid w:val="001333C6"/>
    <w:rsid w:val="00205782"/>
    <w:rsid w:val="00240FF8"/>
    <w:rsid w:val="002522CA"/>
    <w:rsid w:val="00336D8A"/>
    <w:rsid w:val="0035243F"/>
    <w:rsid w:val="003E0A6B"/>
    <w:rsid w:val="003F2D83"/>
    <w:rsid w:val="00426EB2"/>
    <w:rsid w:val="004314DD"/>
    <w:rsid w:val="00436EEF"/>
    <w:rsid w:val="00473D73"/>
    <w:rsid w:val="00487E56"/>
    <w:rsid w:val="0053682A"/>
    <w:rsid w:val="0055045C"/>
    <w:rsid w:val="005A4219"/>
    <w:rsid w:val="0062196D"/>
    <w:rsid w:val="00642ED3"/>
    <w:rsid w:val="00653004"/>
    <w:rsid w:val="00730A3F"/>
    <w:rsid w:val="007C2B65"/>
    <w:rsid w:val="007C337F"/>
    <w:rsid w:val="007F1970"/>
    <w:rsid w:val="008042E6"/>
    <w:rsid w:val="00826617"/>
    <w:rsid w:val="0086403B"/>
    <w:rsid w:val="008660DF"/>
    <w:rsid w:val="00890BE0"/>
    <w:rsid w:val="008D0A89"/>
    <w:rsid w:val="008D24E6"/>
    <w:rsid w:val="00A92A26"/>
    <w:rsid w:val="00AF0357"/>
    <w:rsid w:val="00B05A21"/>
    <w:rsid w:val="00B85F84"/>
    <w:rsid w:val="00BF79A2"/>
    <w:rsid w:val="00CB6299"/>
    <w:rsid w:val="00CD03EB"/>
    <w:rsid w:val="00D43586"/>
    <w:rsid w:val="00D65C4D"/>
    <w:rsid w:val="00D96F36"/>
    <w:rsid w:val="00DB3A74"/>
    <w:rsid w:val="00DD63CA"/>
    <w:rsid w:val="00DE0524"/>
    <w:rsid w:val="00E42693"/>
    <w:rsid w:val="00E711E8"/>
    <w:rsid w:val="00EA1567"/>
    <w:rsid w:val="00EB2F8A"/>
    <w:rsid w:val="00EF7A26"/>
    <w:rsid w:val="00EF7DB4"/>
    <w:rsid w:val="00F05A5B"/>
    <w:rsid w:val="00F53461"/>
    <w:rsid w:val="00FC47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1D3FE"/>
  <w15:chartTrackingRefBased/>
  <w15:docId w15:val="{C4D845EB-9976-4ACF-9F29-D91E5E69B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1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1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1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1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1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1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1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1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1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1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4DD"/>
    <w:rPr>
      <w:rFonts w:eastAsiaTheme="majorEastAsia" w:cstheme="majorBidi"/>
      <w:color w:val="272727" w:themeColor="text1" w:themeTint="D8"/>
    </w:rPr>
  </w:style>
  <w:style w:type="paragraph" w:styleId="Title">
    <w:name w:val="Title"/>
    <w:basedOn w:val="Normal"/>
    <w:next w:val="Normal"/>
    <w:link w:val="TitleChar"/>
    <w:uiPriority w:val="10"/>
    <w:qFormat/>
    <w:rsid w:val="00431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4DD"/>
    <w:pPr>
      <w:spacing w:before="160"/>
      <w:jc w:val="center"/>
    </w:pPr>
    <w:rPr>
      <w:i/>
      <w:iCs/>
      <w:color w:val="404040" w:themeColor="text1" w:themeTint="BF"/>
    </w:rPr>
  </w:style>
  <w:style w:type="character" w:customStyle="1" w:styleId="QuoteChar">
    <w:name w:val="Quote Char"/>
    <w:basedOn w:val="DefaultParagraphFont"/>
    <w:link w:val="Quote"/>
    <w:uiPriority w:val="29"/>
    <w:rsid w:val="004314DD"/>
    <w:rPr>
      <w:i/>
      <w:iCs/>
      <w:color w:val="404040" w:themeColor="text1" w:themeTint="BF"/>
    </w:rPr>
  </w:style>
  <w:style w:type="paragraph" w:styleId="ListParagraph">
    <w:name w:val="List Paragraph"/>
    <w:basedOn w:val="Normal"/>
    <w:uiPriority w:val="34"/>
    <w:qFormat/>
    <w:rsid w:val="004314DD"/>
    <w:pPr>
      <w:ind w:left="720"/>
      <w:contextualSpacing/>
    </w:pPr>
  </w:style>
  <w:style w:type="character" w:styleId="IntenseEmphasis">
    <w:name w:val="Intense Emphasis"/>
    <w:basedOn w:val="DefaultParagraphFont"/>
    <w:uiPriority w:val="21"/>
    <w:qFormat/>
    <w:rsid w:val="004314DD"/>
    <w:rPr>
      <w:i/>
      <w:iCs/>
      <w:color w:val="0F4761" w:themeColor="accent1" w:themeShade="BF"/>
    </w:rPr>
  </w:style>
  <w:style w:type="paragraph" w:styleId="IntenseQuote">
    <w:name w:val="Intense Quote"/>
    <w:basedOn w:val="Normal"/>
    <w:next w:val="Normal"/>
    <w:link w:val="IntenseQuoteChar"/>
    <w:uiPriority w:val="30"/>
    <w:qFormat/>
    <w:rsid w:val="00431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14DD"/>
    <w:rPr>
      <w:i/>
      <w:iCs/>
      <w:color w:val="0F4761" w:themeColor="accent1" w:themeShade="BF"/>
    </w:rPr>
  </w:style>
  <w:style w:type="character" w:styleId="IntenseReference">
    <w:name w:val="Intense Reference"/>
    <w:basedOn w:val="DefaultParagraphFont"/>
    <w:uiPriority w:val="32"/>
    <w:qFormat/>
    <w:rsid w:val="004314DD"/>
    <w:rPr>
      <w:b/>
      <w:bCs/>
      <w:smallCaps/>
      <w:color w:val="0F4761" w:themeColor="accent1" w:themeShade="BF"/>
      <w:spacing w:val="5"/>
    </w:rPr>
  </w:style>
  <w:style w:type="table" w:styleId="TableGrid">
    <w:name w:val="Table Grid"/>
    <w:basedOn w:val="TableNormal"/>
    <w:uiPriority w:val="39"/>
    <w:rsid w:val="00431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3506</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Hardenhuish School</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Barton</dc:creator>
  <cp:keywords/>
  <dc:description/>
  <cp:lastModifiedBy>J Pierce</cp:lastModifiedBy>
  <cp:revision>2</cp:revision>
  <dcterms:created xsi:type="dcterms:W3CDTF">2026-09-14T14:51:00Z</dcterms:created>
  <dcterms:modified xsi:type="dcterms:W3CDTF">2026-09-14T14:51:00Z</dcterms:modified>
</cp:coreProperties>
</file>